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510246" w:rsidRPr="00A4756F" w:rsidRDefault="00E90E8F" w:rsidP="00510246">
      <w:pPr>
        <w:spacing w:after="0"/>
        <w:rPr>
          <w:rFonts w:ascii="Times New Roman" w:hAnsi="Times New Roman" w:cs="Times New Roman"/>
          <w:sz w:val="26"/>
          <w:szCs w:val="26"/>
        </w:rPr>
      </w:pPr>
      <w:r w:rsidRPr="00A4756F">
        <w:rPr>
          <w:rFonts w:ascii="Times New Roman" w:hAnsi="Times New Roman" w:cs="Times New Roman"/>
          <w:sz w:val="26"/>
          <w:szCs w:val="26"/>
        </w:rPr>
        <w:tab/>
      </w:r>
      <w:r w:rsidR="00510246" w:rsidRPr="00A4756F">
        <w:rPr>
          <w:rFonts w:ascii="Times New Roman" w:hAnsi="Times New Roman" w:cs="Times New Roman"/>
          <w:sz w:val="26"/>
          <w:szCs w:val="26"/>
        </w:rPr>
        <w:tab/>
      </w:r>
      <w:r w:rsidR="00510246" w:rsidRPr="00A4756F">
        <w:rPr>
          <w:rFonts w:ascii="Times New Roman" w:hAnsi="Times New Roman" w:cs="Times New Roman"/>
          <w:sz w:val="26"/>
          <w:szCs w:val="26"/>
        </w:rPr>
        <w:tab/>
      </w:r>
      <w:r w:rsidR="00510246" w:rsidRPr="00A4756F">
        <w:rPr>
          <w:rFonts w:ascii="Times New Roman" w:hAnsi="Times New Roman" w:cs="Times New Roman"/>
          <w:sz w:val="26"/>
          <w:szCs w:val="26"/>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762"/>
      </w:tblGrid>
      <w:tr w:rsidR="00510246" w:rsidRPr="00A4756F" w:rsidTr="00510246">
        <w:tc>
          <w:tcPr>
            <w:tcW w:w="2235" w:type="dxa"/>
          </w:tcPr>
          <w:p w:rsidR="00510246" w:rsidRPr="00A4756F" w:rsidRDefault="00510246" w:rsidP="00510246">
            <w:pPr>
              <w:rPr>
                <w:rFonts w:ascii="Times New Roman" w:hAnsi="Times New Roman" w:cs="Times New Roman"/>
                <w:sz w:val="26"/>
                <w:szCs w:val="26"/>
              </w:rPr>
            </w:pPr>
            <w:r w:rsidRPr="00A4756F">
              <w:rPr>
                <w:sz w:val="26"/>
                <w:szCs w:val="26"/>
              </w:rPr>
              <w:fldChar w:fldCharType="begin"/>
            </w:r>
            <w:r w:rsidRPr="00A4756F">
              <w:rPr>
                <w:sz w:val="26"/>
                <w:szCs w:val="26"/>
              </w:rPr>
              <w:instrText xml:space="preserve"> INCLUDEPICTURE "https://d4.violet.vn/uploads/blogs/737927/tr/logo_tc_500.jpg" \* MERGEFORMATINET </w:instrText>
            </w:r>
            <w:r w:rsidRPr="00A4756F">
              <w:rPr>
                <w:sz w:val="26"/>
                <w:szCs w:val="26"/>
              </w:rPr>
              <w:fldChar w:fldCharType="separate"/>
            </w:r>
            <w:r w:rsidR="00A6460D">
              <w:rPr>
                <w:sz w:val="26"/>
                <w:szCs w:val="26"/>
              </w:rPr>
              <w:fldChar w:fldCharType="begin"/>
            </w:r>
            <w:r w:rsidR="00A6460D">
              <w:rPr>
                <w:sz w:val="26"/>
                <w:szCs w:val="26"/>
              </w:rPr>
              <w:instrText xml:space="preserve"> INCLUDEPICTURE  "https://d4.violet.vn/uploads/blogs/737927/tr/logo_tc_500.jpg" \* MERGEFORMATINET </w:instrText>
            </w:r>
            <w:r w:rsidR="00A6460D">
              <w:rPr>
                <w:sz w:val="26"/>
                <w:szCs w:val="26"/>
              </w:rPr>
              <w:fldChar w:fldCharType="separate"/>
            </w:r>
            <w:r w:rsidR="00A50D57">
              <w:rPr>
                <w:sz w:val="26"/>
                <w:szCs w:val="26"/>
              </w:rPr>
              <w:fldChar w:fldCharType="begin"/>
            </w:r>
            <w:r w:rsidR="00A50D57">
              <w:rPr>
                <w:sz w:val="26"/>
                <w:szCs w:val="26"/>
              </w:rPr>
              <w:instrText xml:space="preserve"> INCLUDEPICTURE  "https://d4.violet.vn/uploads/blogs/737927/tr/logo_tc_500.jpg" \* MERGEFORMATINET </w:instrText>
            </w:r>
            <w:r w:rsidR="00A50D57">
              <w:rPr>
                <w:sz w:val="26"/>
                <w:szCs w:val="26"/>
              </w:rPr>
              <w:fldChar w:fldCharType="separate"/>
            </w:r>
            <w:r w:rsidR="00715545">
              <w:rPr>
                <w:sz w:val="26"/>
                <w:szCs w:val="26"/>
              </w:rPr>
              <w:fldChar w:fldCharType="begin"/>
            </w:r>
            <w:r w:rsidR="00715545">
              <w:rPr>
                <w:sz w:val="26"/>
                <w:szCs w:val="26"/>
              </w:rPr>
              <w:instrText xml:space="preserve"> </w:instrText>
            </w:r>
            <w:r w:rsidR="00715545">
              <w:rPr>
                <w:sz w:val="26"/>
                <w:szCs w:val="26"/>
              </w:rPr>
              <w:instrText>INCLUDEPICTURE  "https://d4.violet.vn/uploads/blogs/737927/tr/logo_tc_500.jpg" \* MERGEFORMATINET</w:instrText>
            </w:r>
            <w:r w:rsidR="00715545">
              <w:rPr>
                <w:sz w:val="26"/>
                <w:szCs w:val="26"/>
              </w:rPr>
              <w:instrText xml:space="preserve"> </w:instrText>
            </w:r>
            <w:r w:rsidR="00715545">
              <w:rPr>
                <w:sz w:val="26"/>
                <w:szCs w:val="26"/>
              </w:rPr>
              <w:fldChar w:fldCharType="separate"/>
            </w:r>
            <w:r w:rsidR="00715545">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áº¿t quáº£ hÃ¬nh áº£nh cho logo trÆ°á»ng thpt trÆ°á»ng chinh" style="width:97.6pt;height:90.55pt">
                  <v:imagedata r:id="rId7" r:href="rId8"/>
                </v:shape>
              </w:pict>
            </w:r>
            <w:r w:rsidR="00715545">
              <w:rPr>
                <w:sz w:val="26"/>
                <w:szCs w:val="26"/>
              </w:rPr>
              <w:fldChar w:fldCharType="end"/>
            </w:r>
            <w:r w:rsidR="00A50D57">
              <w:rPr>
                <w:sz w:val="26"/>
                <w:szCs w:val="26"/>
              </w:rPr>
              <w:fldChar w:fldCharType="end"/>
            </w:r>
            <w:r w:rsidR="00A6460D">
              <w:rPr>
                <w:sz w:val="26"/>
                <w:szCs w:val="26"/>
              </w:rPr>
              <w:fldChar w:fldCharType="end"/>
            </w:r>
            <w:r w:rsidRPr="00A4756F">
              <w:rPr>
                <w:sz w:val="26"/>
                <w:szCs w:val="26"/>
              </w:rPr>
              <w:fldChar w:fldCharType="end"/>
            </w:r>
          </w:p>
        </w:tc>
        <w:tc>
          <w:tcPr>
            <w:tcW w:w="7762" w:type="dxa"/>
          </w:tcPr>
          <w:p w:rsidR="00510246" w:rsidRPr="00A4756F" w:rsidRDefault="00510246" w:rsidP="00510246">
            <w:pPr>
              <w:jc w:val="center"/>
              <w:rPr>
                <w:rStyle w:val="14"/>
                <w:rFonts w:cs="Times New Roman"/>
                <w:sz w:val="26"/>
                <w:szCs w:val="26"/>
              </w:rPr>
            </w:pPr>
          </w:p>
          <w:p w:rsidR="00510246" w:rsidRPr="00632D13" w:rsidRDefault="00510246" w:rsidP="00510246">
            <w:pPr>
              <w:jc w:val="center"/>
              <w:rPr>
                <w:rFonts w:ascii="Times New Roman" w:hAnsi="Times New Roman" w:cs="Times New Roman"/>
                <w:sz w:val="28"/>
                <w:szCs w:val="28"/>
              </w:rPr>
            </w:pPr>
            <w:r w:rsidRPr="00632D13">
              <w:rPr>
                <w:rStyle w:val="14"/>
                <w:rFonts w:cs="Times New Roman"/>
                <w:szCs w:val="28"/>
              </w:rPr>
              <w:t xml:space="preserve">SỞ GIÁO DỤC VÀ ĐÀO TẠO </w:t>
            </w:r>
            <w:r w:rsidR="00663622" w:rsidRPr="00632D13">
              <w:rPr>
                <w:rStyle w:val="14"/>
                <w:rFonts w:cs="Times New Roman"/>
                <w:szCs w:val="28"/>
              </w:rPr>
              <w:t>NINH THUẬN</w:t>
            </w:r>
          </w:p>
          <w:p w:rsidR="00510246" w:rsidRPr="00A4756F" w:rsidRDefault="00510246" w:rsidP="00510246">
            <w:pPr>
              <w:jc w:val="center"/>
              <w:rPr>
                <w:rFonts w:ascii="Times New Roman" w:hAnsi="Times New Roman" w:cs="Times New Roman"/>
                <w:b/>
                <w:sz w:val="26"/>
                <w:szCs w:val="26"/>
              </w:rPr>
            </w:pPr>
            <w:r w:rsidRPr="00632D13">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7D9A2A99" wp14:editId="1E61272C">
                      <wp:simplePos x="0" y="0"/>
                      <wp:positionH relativeFrom="column">
                        <wp:posOffset>1454017</wp:posOffset>
                      </wp:positionH>
                      <wp:positionV relativeFrom="paragraph">
                        <wp:posOffset>235142</wp:posOffset>
                      </wp:positionV>
                      <wp:extent cx="2009553" cy="0"/>
                      <wp:effectExtent l="38100" t="38100" r="67310" b="95250"/>
                      <wp:wrapNone/>
                      <wp:docPr id="1" name="Straight Connector 1"/>
                      <wp:cNvGraphicFramePr/>
                      <a:graphic xmlns:a="http://schemas.openxmlformats.org/drawingml/2006/main">
                        <a:graphicData uri="http://schemas.microsoft.com/office/word/2010/wordprocessingShape">
                          <wps:wsp>
                            <wps:cNvCnPr/>
                            <wps:spPr>
                              <a:xfrm>
                                <a:off x="0" y="0"/>
                                <a:ext cx="2009553"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897DA7E"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14.5pt,18.5pt" to="27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" strokecolor="black [3213]">
                      <v:shadow on="t" color="black" opacity="24903f" origin=",.5" offset="0,.55556mm"/>
                    </v:line>
                  </w:pict>
                </mc:Fallback>
              </mc:AlternateContent>
            </w:r>
            <w:r w:rsidRPr="00632D13">
              <w:rPr>
                <w:rStyle w:val="14"/>
                <w:rFonts w:cs="Times New Roman"/>
                <w:b/>
                <w:szCs w:val="28"/>
              </w:rPr>
              <w:t>TRƯỜNG TRUNG HỌC PH</w:t>
            </w:r>
            <w:r w:rsidR="00632D13" w:rsidRPr="00632D13">
              <w:rPr>
                <w:rStyle w:val="14"/>
                <w:rFonts w:cs="Times New Roman"/>
                <w:b/>
                <w:szCs w:val="28"/>
              </w:rPr>
              <w:t>Ổ</w:t>
            </w:r>
            <w:r w:rsidRPr="00632D13">
              <w:rPr>
                <w:rStyle w:val="14"/>
                <w:rFonts w:cs="Times New Roman"/>
                <w:b/>
                <w:szCs w:val="28"/>
              </w:rPr>
              <w:t xml:space="preserve"> THÔNG TRƯỜNG CHINH</w:t>
            </w:r>
          </w:p>
        </w:tc>
      </w:tr>
      <w:tr w:rsidR="00510246" w:rsidRPr="00A4756F" w:rsidTr="00510246">
        <w:tc>
          <w:tcPr>
            <w:tcW w:w="2235" w:type="dxa"/>
          </w:tcPr>
          <w:p w:rsidR="00510246" w:rsidRPr="00632D13" w:rsidRDefault="00510246" w:rsidP="00510246">
            <w:pPr>
              <w:jc w:val="center"/>
              <w:rPr>
                <w:rStyle w:val="14"/>
                <w:rFonts w:cs="Times New Roman"/>
                <w:b/>
                <w:szCs w:val="28"/>
              </w:rPr>
            </w:pPr>
            <w:r w:rsidRPr="00632D13">
              <w:rPr>
                <w:rStyle w:val="14"/>
                <w:rFonts w:cs="Times New Roman"/>
                <w:b/>
                <w:szCs w:val="28"/>
              </w:rPr>
              <w:t>20 năm</w:t>
            </w:r>
          </w:p>
          <w:p w:rsidR="00510246" w:rsidRPr="00A4756F" w:rsidRDefault="00510246" w:rsidP="00510246">
            <w:pPr>
              <w:jc w:val="center"/>
              <w:rPr>
                <w:sz w:val="26"/>
                <w:szCs w:val="26"/>
              </w:rPr>
            </w:pPr>
            <w:r w:rsidRPr="00632D13">
              <w:rPr>
                <w:rStyle w:val="14"/>
                <w:rFonts w:cs="Times New Roman"/>
                <w:b/>
                <w:szCs w:val="28"/>
              </w:rPr>
              <w:t>XÂY DỰNG VÀ PHÁT TRIỂN</w:t>
            </w:r>
          </w:p>
        </w:tc>
        <w:tc>
          <w:tcPr>
            <w:tcW w:w="7762" w:type="dxa"/>
          </w:tcPr>
          <w:p w:rsidR="00510246" w:rsidRPr="00632D13" w:rsidRDefault="00632D13" w:rsidP="00510246">
            <w:pPr>
              <w:jc w:val="right"/>
              <w:rPr>
                <w:rFonts w:ascii="Times New Roman" w:hAnsi="Times New Roman" w:cs="Times New Roman"/>
                <w:i/>
                <w:sz w:val="28"/>
                <w:szCs w:val="28"/>
              </w:rPr>
            </w:pPr>
            <w:r w:rsidRPr="00632D13">
              <w:rPr>
                <w:rStyle w:val="14"/>
                <w:rFonts w:cs="Times New Roman"/>
                <w:i/>
                <w:szCs w:val="28"/>
              </w:rPr>
              <w:t>Ninh Sơn, ngày 15</w:t>
            </w:r>
            <w:r w:rsidR="00510246" w:rsidRPr="00632D13">
              <w:rPr>
                <w:rStyle w:val="14"/>
                <w:rFonts w:cs="Times New Roman"/>
                <w:i/>
                <w:szCs w:val="28"/>
              </w:rPr>
              <w:t xml:space="preserve"> tháng 5 năm 2024 </w:t>
            </w:r>
          </w:p>
          <w:p w:rsidR="00510246" w:rsidRPr="00A4756F" w:rsidRDefault="00510246" w:rsidP="00510246">
            <w:pPr>
              <w:jc w:val="right"/>
              <w:rPr>
                <w:rFonts w:ascii="Times New Roman" w:hAnsi="Times New Roman" w:cs="Times New Roman"/>
                <w:sz w:val="26"/>
                <w:szCs w:val="26"/>
              </w:rPr>
            </w:pPr>
          </w:p>
        </w:tc>
      </w:tr>
    </w:tbl>
    <w:p w:rsidR="00510246" w:rsidRDefault="00510246" w:rsidP="00510246">
      <w:pPr>
        <w:spacing w:after="0"/>
        <w:rPr>
          <w:rFonts w:ascii="Times New Roman" w:hAnsi="Times New Roman" w:cs="Times New Roman"/>
        </w:rPr>
      </w:pPr>
    </w:p>
    <w:p w:rsidR="004F44C8" w:rsidRPr="0036001B" w:rsidRDefault="00632D13" w:rsidP="0036001B">
      <w:pPr>
        <w:tabs>
          <w:tab w:val="left" w:pos="3964"/>
        </w:tabs>
        <w:spacing w:after="0"/>
        <w:jc w:val="center"/>
        <w:rPr>
          <w:rFonts w:ascii="Times New Roman" w:hAnsi="Times New Roman" w:cs="Times New Roman"/>
          <w:b/>
          <w:sz w:val="32"/>
          <w:szCs w:val="32"/>
        </w:rPr>
      </w:pPr>
      <w:r>
        <w:rPr>
          <w:rStyle w:val="14"/>
          <w:rFonts w:cs="Times New Roman"/>
          <w:b/>
          <w:sz w:val="32"/>
          <w:szCs w:val="32"/>
        </w:rPr>
        <w:t>THƯ NGỎ</w:t>
      </w:r>
    </w:p>
    <w:p w:rsidR="004F44C8" w:rsidRPr="00E90E8F" w:rsidRDefault="00E90E8F">
      <w:pPr>
        <w:tabs>
          <w:tab w:val="left" w:pos="1134"/>
        </w:tabs>
        <w:spacing w:after="0"/>
        <w:rPr>
          <w:rFonts w:ascii="Times New Roman" w:hAnsi="Times New Roman" w:cs="Times New Roman"/>
        </w:rPr>
      </w:pPr>
      <w:r w:rsidRPr="00E90E8F">
        <w:rPr>
          <w:rFonts w:ascii="Times New Roman" w:hAnsi="Times New Roman" w:cs="Times New Roman"/>
        </w:rPr>
        <w:tab/>
      </w:r>
      <w:r w:rsidRPr="00E90E8F">
        <w:rPr>
          <w:rStyle w:val="14"/>
          <w:rFonts w:cs="Times New Roman"/>
        </w:rPr>
        <w:t xml:space="preserve">Về việc tổ chức Lễ kỷ niệm </w:t>
      </w:r>
      <w:r w:rsidR="00510246">
        <w:rPr>
          <w:rStyle w:val="14"/>
          <w:rFonts w:cs="Times New Roman"/>
        </w:rPr>
        <w:t>2</w:t>
      </w:r>
      <w:r w:rsidRPr="00E90E8F">
        <w:rPr>
          <w:rStyle w:val="14"/>
          <w:rFonts w:cs="Times New Roman"/>
        </w:rPr>
        <w:t>0 năm thành lập Trường THPT Tr</w:t>
      </w:r>
      <w:r w:rsidR="00510246">
        <w:rPr>
          <w:rStyle w:val="14"/>
          <w:rFonts w:cs="Times New Roman"/>
        </w:rPr>
        <w:t>ường Chinh</w:t>
      </w:r>
    </w:p>
    <w:p w:rsidR="004F44C8" w:rsidRPr="00E90E8F" w:rsidRDefault="00E90E8F">
      <w:pPr>
        <w:tabs>
          <w:tab w:val="left" w:pos="330"/>
          <w:tab w:val="left" w:pos="4280"/>
        </w:tabs>
        <w:spacing w:after="120"/>
        <w:rPr>
          <w:rFonts w:ascii="Times New Roman" w:hAnsi="Times New Roman" w:cs="Times New Roman"/>
        </w:rPr>
      </w:pPr>
      <w:r w:rsidRPr="00E90E8F">
        <w:rPr>
          <w:rFonts w:ascii="Times New Roman" w:hAnsi="Times New Roman" w:cs="Times New Roman"/>
        </w:rPr>
        <w:tab/>
      </w:r>
      <w:r w:rsidRPr="00E90E8F">
        <w:rPr>
          <w:rFonts w:ascii="Times New Roman" w:hAnsi="Times New Roman" w:cs="Times New Roman"/>
        </w:rPr>
        <w:tab/>
      </w:r>
      <w:r w:rsidR="0036001B">
        <w:rPr>
          <w:rStyle w:val="14"/>
          <w:rFonts w:cs="Times New Roman"/>
        </w:rPr>
        <w:t>(2004</w:t>
      </w:r>
      <w:r w:rsidRPr="00E90E8F">
        <w:rPr>
          <w:rStyle w:val="14"/>
          <w:rFonts w:cs="Times New Roman"/>
        </w:rPr>
        <w:t>-2024)</w:t>
      </w:r>
    </w:p>
    <w:p w:rsidR="0036001B" w:rsidRPr="00632D13" w:rsidRDefault="0036001B" w:rsidP="00A50D57">
      <w:pPr>
        <w:spacing w:after="0"/>
        <w:ind w:left="683" w:firstLine="757"/>
        <w:jc w:val="both"/>
        <w:rPr>
          <w:rStyle w:val="14"/>
          <w:rFonts w:cs="Times New Roman"/>
          <w:szCs w:val="28"/>
        </w:rPr>
      </w:pPr>
      <w:r w:rsidRPr="00632D13">
        <w:rPr>
          <w:rStyle w:val="14"/>
          <w:rFonts w:cs="Times New Roman"/>
          <w:b/>
          <w:szCs w:val="28"/>
        </w:rPr>
        <w:t>Kính gửi:</w:t>
      </w:r>
    </w:p>
    <w:p w:rsidR="0036001B" w:rsidRPr="00632D13" w:rsidRDefault="0036001B" w:rsidP="00A50D57">
      <w:pPr>
        <w:spacing w:after="0"/>
        <w:ind w:left="683" w:firstLine="757"/>
        <w:jc w:val="both"/>
        <w:rPr>
          <w:rStyle w:val="14"/>
          <w:rFonts w:cs="Times New Roman"/>
          <w:szCs w:val="28"/>
        </w:rPr>
      </w:pPr>
      <w:r w:rsidRPr="00632D13">
        <w:rPr>
          <w:rStyle w:val="14"/>
          <w:rFonts w:cs="Times New Roman"/>
          <w:szCs w:val="28"/>
        </w:rPr>
        <w:t>- Các Ban ngành, Đoàn thể, Chính quyề</w:t>
      </w:r>
      <w:r w:rsidR="00632D13">
        <w:rPr>
          <w:rStyle w:val="14"/>
          <w:rFonts w:cs="Times New Roman"/>
          <w:szCs w:val="28"/>
        </w:rPr>
        <w:t>n, Cơ quan</w:t>
      </w:r>
      <w:r w:rsidRPr="00632D13">
        <w:rPr>
          <w:rStyle w:val="14"/>
          <w:rFonts w:cs="Times New Roman"/>
          <w:szCs w:val="28"/>
        </w:rPr>
        <w:t xml:space="preserve"> các cấp.</w:t>
      </w:r>
    </w:p>
    <w:p w:rsidR="004F44C8" w:rsidRPr="00632D13" w:rsidRDefault="00E90E8F" w:rsidP="00A50D57">
      <w:pPr>
        <w:spacing w:after="0"/>
        <w:ind w:left="683" w:firstLine="757"/>
        <w:jc w:val="both"/>
        <w:rPr>
          <w:rFonts w:ascii="Times New Roman" w:hAnsi="Times New Roman" w:cs="Times New Roman"/>
          <w:sz w:val="28"/>
          <w:szCs w:val="28"/>
        </w:rPr>
      </w:pPr>
      <w:r w:rsidRPr="00632D13">
        <w:rPr>
          <w:rStyle w:val="14"/>
          <w:rFonts w:cs="Times New Roman"/>
          <w:szCs w:val="28"/>
        </w:rPr>
        <w:t xml:space="preserve">- Các thế hệ </w:t>
      </w:r>
      <w:r w:rsidR="00632D13">
        <w:rPr>
          <w:rStyle w:val="14"/>
          <w:rFonts w:cs="Times New Roman"/>
          <w:szCs w:val="28"/>
        </w:rPr>
        <w:t>T</w:t>
      </w:r>
      <w:r w:rsidR="0036001B" w:rsidRPr="00632D13">
        <w:rPr>
          <w:rStyle w:val="14"/>
          <w:rFonts w:cs="Times New Roman"/>
          <w:szCs w:val="28"/>
        </w:rPr>
        <w:t>hầ</w:t>
      </w:r>
      <w:r w:rsidR="00632D13">
        <w:rPr>
          <w:rStyle w:val="14"/>
          <w:rFonts w:cs="Times New Roman"/>
          <w:szCs w:val="28"/>
        </w:rPr>
        <w:t>y</w:t>
      </w:r>
      <w:r w:rsidR="001B6E0C">
        <w:rPr>
          <w:rStyle w:val="14"/>
          <w:rFonts w:cs="Times New Roman"/>
          <w:szCs w:val="28"/>
        </w:rPr>
        <w:t xml:space="preserve"> giáo</w:t>
      </w:r>
      <w:r w:rsidR="00632D13">
        <w:rPr>
          <w:rStyle w:val="14"/>
          <w:rFonts w:cs="Times New Roman"/>
          <w:szCs w:val="28"/>
        </w:rPr>
        <w:t>, C</w:t>
      </w:r>
      <w:r w:rsidR="0036001B" w:rsidRPr="00632D13">
        <w:rPr>
          <w:rStyle w:val="14"/>
          <w:rFonts w:cs="Times New Roman"/>
          <w:szCs w:val="28"/>
        </w:rPr>
        <w:t xml:space="preserve">ô giáo, </w:t>
      </w:r>
      <w:r w:rsidR="00632D13">
        <w:rPr>
          <w:rStyle w:val="14"/>
          <w:rFonts w:cs="Times New Roman"/>
          <w:szCs w:val="28"/>
        </w:rPr>
        <w:t>C</w:t>
      </w:r>
      <w:r w:rsidRPr="00632D13">
        <w:rPr>
          <w:rStyle w:val="14"/>
          <w:rFonts w:cs="Times New Roman"/>
          <w:szCs w:val="28"/>
        </w:rPr>
        <w:t>án bộ</w:t>
      </w:r>
      <w:r w:rsidR="00632D13">
        <w:rPr>
          <w:rStyle w:val="14"/>
          <w:rFonts w:cs="Times New Roman"/>
          <w:szCs w:val="28"/>
        </w:rPr>
        <w:t>, Giáo viên, N</w:t>
      </w:r>
      <w:r w:rsidR="00715545">
        <w:rPr>
          <w:rStyle w:val="14"/>
          <w:rFonts w:cs="Times New Roman"/>
          <w:szCs w:val="28"/>
        </w:rPr>
        <w:t xml:space="preserve">hân viên, </w:t>
      </w:r>
      <w:r w:rsidR="00632D13">
        <w:rPr>
          <w:rStyle w:val="14"/>
          <w:rFonts w:cs="Times New Roman"/>
          <w:szCs w:val="28"/>
        </w:rPr>
        <w:t>C</w:t>
      </w:r>
      <w:r w:rsidR="0036001B" w:rsidRPr="00632D13">
        <w:rPr>
          <w:rStyle w:val="14"/>
          <w:rFonts w:cs="Times New Roman"/>
          <w:szCs w:val="28"/>
        </w:rPr>
        <w:t xml:space="preserve">ựu </w:t>
      </w:r>
      <w:r w:rsidRPr="00632D13">
        <w:rPr>
          <w:rStyle w:val="14"/>
          <w:rFonts w:cs="Times New Roman"/>
          <w:szCs w:val="28"/>
        </w:rPr>
        <w:t>học sinh</w:t>
      </w:r>
      <w:r w:rsidR="0036001B" w:rsidRPr="00632D13">
        <w:rPr>
          <w:rStyle w:val="14"/>
          <w:rFonts w:cs="Times New Roman"/>
          <w:szCs w:val="28"/>
        </w:rPr>
        <w:t xml:space="preserve"> nhà trườ</w:t>
      </w:r>
      <w:r w:rsidR="00715545">
        <w:rPr>
          <w:rStyle w:val="14"/>
          <w:rFonts w:cs="Times New Roman"/>
          <w:szCs w:val="28"/>
        </w:rPr>
        <w:t>ng và các Mạnh Thường quân.</w:t>
      </w:r>
    </w:p>
    <w:p w:rsidR="00A4756F" w:rsidRPr="00632D13" w:rsidRDefault="00A4756F">
      <w:pPr>
        <w:spacing w:after="0"/>
        <w:ind w:left="28" w:firstLine="785"/>
        <w:jc w:val="both"/>
        <w:rPr>
          <w:rFonts w:ascii="Times New Roman" w:hAnsi="Times New Roman" w:cs="Times New Roman"/>
          <w:sz w:val="28"/>
          <w:szCs w:val="28"/>
        </w:rPr>
      </w:pPr>
    </w:p>
    <w:p w:rsidR="004F44C8" w:rsidRPr="00632D13" w:rsidRDefault="0036001B">
      <w:pPr>
        <w:spacing w:after="0"/>
        <w:ind w:left="28" w:firstLine="785"/>
        <w:jc w:val="both"/>
        <w:rPr>
          <w:rFonts w:ascii="Times New Roman" w:hAnsi="Times New Roman" w:cs="Times New Roman"/>
          <w:sz w:val="28"/>
          <w:szCs w:val="28"/>
        </w:rPr>
      </w:pPr>
      <w:r w:rsidRPr="00632D13">
        <w:rPr>
          <w:rFonts w:ascii="Times New Roman" w:hAnsi="Times New Roman" w:cs="Times New Roman"/>
          <w:sz w:val="28"/>
          <w:szCs w:val="28"/>
        </w:rPr>
        <w:t xml:space="preserve">Trường THPT Trường Chinh được thành lập </w:t>
      </w:r>
      <w:r w:rsidR="001B6E0C">
        <w:rPr>
          <w:rFonts w:ascii="Times New Roman" w:hAnsi="Times New Roman" w:cs="Times New Roman"/>
          <w:sz w:val="28"/>
          <w:szCs w:val="28"/>
        </w:rPr>
        <w:t xml:space="preserve">và đi vào hoạt động từ </w:t>
      </w:r>
      <w:r w:rsidRPr="00632D13">
        <w:rPr>
          <w:rFonts w:ascii="Times New Roman" w:hAnsi="Times New Roman" w:cs="Times New Roman"/>
          <w:sz w:val="28"/>
          <w:szCs w:val="28"/>
        </w:rPr>
        <w:t>ngày 20/7/2004 theo Quyết định số 163/2004/QĐ-UB</w:t>
      </w:r>
      <w:r w:rsidR="001B6E0C">
        <w:rPr>
          <w:rFonts w:ascii="Times New Roman" w:hAnsi="Times New Roman" w:cs="Times New Roman"/>
          <w:sz w:val="28"/>
          <w:szCs w:val="28"/>
        </w:rPr>
        <w:t>ND</w:t>
      </w:r>
      <w:r w:rsidRPr="00632D13">
        <w:rPr>
          <w:rFonts w:ascii="Times New Roman" w:hAnsi="Times New Roman" w:cs="Times New Roman"/>
          <w:sz w:val="28"/>
          <w:szCs w:val="28"/>
        </w:rPr>
        <w:t xml:space="preserve"> của Ủ</w:t>
      </w:r>
      <w:r w:rsidR="001B6E0C">
        <w:rPr>
          <w:rFonts w:ascii="Times New Roman" w:hAnsi="Times New Roman" w:cs="Times New Roman"/>
          <w:sz w:val="28"/>
          <w:szCs w:val="28"/>
        </w:rPr>
        <w:t>y ban N</w:t>
      </w:r>
      <w:r w:rsidRPr="00632D13">
        <w:rPr>
          <w:rFonts w:ascii="Times New Roman" w:hAnsi="Times New Roman" w:cs="Times New Roman"/>
          <w:sz w:val="28"/>
          <w:szCs w:val="28"/>
        </w:rPr>
        <w:t>hân dân tỉnh Ninh Thuận. Trường nằm ở</w:t>
      </w:r>
      <w:r w:rsidR="001B6E0C">
        <w:rPr>
          <w:rFonts w:ascii="Times New Roman" w:hAnsi="Times New Roman" w:cs="Times New Roman"/>
          <w:sz w:val="28"/>
          <w:szCs w:val="28"/>
        </w:rPr>
        <w:t xml:space="preserve"> K</w:t>
      </w:r>
      <w:r w:rsidRPr="00632D13">
        <w:rPr>
          <w:rFonts w:ascii="Times New Roman" w:hAnsi="Times New Roman" w:cs="Times New Roman"/>
          <w:sz w:val="28"/>
          <w:szCs w:val="28"/>
        </w:rPr>
        <w:t>hu phố 3, Thị trấn Tân Sơn, huyện Ninh Sơn, tỉnh Ninh Thuận</w:t>
      </w:r>
      <w:r w:rsidR="00E42182" w:rsidRPr="00632D13">
        <w:rPr>
          <w:rFonts w:ascii="Times New Roman" w:hAnsi="Times New Roman" w:cs="Times New Roman"/>
          <w:sz w:val="28"/>
          <w:szCs w:val="28"/>
        </w:rPr>
        <w:t>.</w:t>
      </w:r>
      <w:r w:rsidRPr="00632D13">
        <w:rPr>
          <w:sz w:val="28"/>
          <w:szCs w:val="28"/>
        </w:rPr>
        <w:t xml:space="preserve"> </w:t>
      </w:r>
      <w:r w:rsidR="00E90E8F" w:rsidRPr="00632D13">
        <w:rPr>
          <w:rStyle w:val="14"/>
          <w:rFonts w:cs="Times New Roman"/>
          <w:szCs w:val="28"/>
        </w:rPr>
        <w:t xml:space="preserve">Trải qua </w:t>
      </w:r>
      <w:r w:rsidRPr="00632D13">
        <w:rPr>
          <w:rStyle w:val="14"/>
          <w:rFonts w:cs="Times New Roman"/>
          <w:szCs w:val="28"/>
        </w:rPr>
        <w:t>2</w:t>
      </w:r>
      <w:r w:rsidR="00E90E8F" w:rsidRPr="00632D13">
        <w:rPr>
          <w:rStyle w:val="14"/>
          <w:rFonts w:cs="Times New Roman"/>
          <w:szCs w:val="28"/>
        </w:rPr>
        <w:t>0 năm xây dựng và phát triển, từ mái trườ</w:t>
      </w:r>
      <w:r w:rsidR="001B6E0C">
        <w:rPr>
          <w:rStyle w:val="14"/>
          <w:rFonts w:cs="Times New Roman"/>
          <w:szCs w:val="28"/>
        </w:rPr>
        <w:t>ng này</w:t>
      </w:r>
      <w:r w:rsidR="00E90E8F" w:rsidRPr="00632D13">
        <w:rPr>
          <w:rStyle w:val="14"/>
          <w:rFonts w:cs="Times New Roman"/>
          <w:szCs w:val="28"/>
        </w:rPr>
        <w:t xml:space="preserve"> nhiều thế hệ cán bộ, nhà giáo, nhân viên và học sinh đã công tác, học tập và trưởng thành, có mặt trên mọi </w:t>
      </w:r>
      <w:r w:rsidRPr="00632D13">
        <w:rPr>
          <w:rStyle w:val="14"/>
          <w:rFonts w:cs="Times New Roman"/>
          <w:szCs w:val="28"/>
        </w:rPr>
        <w:t>miền</w:t>
      </w:r>
      <w:r w:rsidR="00E90E8F" w:rsidRPr="00632D13">
        <w:rPr>
          <w:rStyle w:val="14"/>
          <w:rFonts w:cs="Times New Roman"/>
          <w:szCs w:val="28"/>
        </w:rPr>
        <w:t xml:space="preserve"> của Tổ quốc, tích cực đóng góp vào công cuộc xây dựng quê hương đất nước, vào sự phát triển ngày càng lớn mạnh của Nhà trườ</w:t>
      </w:r>
      <w:r w:rsidR="001B6E0C">
        <w:rPr>
          <w:rStyle w:val="14"/>
          <w:rFonts w:cs="Times New Roman"/>
          <w:szCs w:val="28"/>
        </w:rPr>
        <w:t>ng, tạo được niềm tin yêu từ phía chính quyền địa phương và Cha Mẹ học sinh.</w:t>
      </w:r>
    </w:p>
    <w:p w:rsidR="004F44C8" w:rsidRPr="00632D13" w:rsidRDefault="00E90E8F">
      <w:pPr>
        <w:spacing w:after="0"/>
        <w:ind w:left="28" w:firstLine="729"/>
        <w:jc w:val="both"/>
        <w:rPr>
          <w:rFonts w:ascii="Times New Roman" w:hAnsi="Times New Roman" w:cs="Times New Roman"/>
          <w:sz w:val="28"/>
          <w:szCs w:val="28"/>
        </w:rPr>
      </w:pPr>
      <w:r w:rsidRPr="00632D13">
        <w:rPr>
          <w:rStyle w:val="14"/>
          <w:rFonts w:cs="Times New Roman"/>
          <w:szCs w:val="28"/>
        </w:rPr>
        <w:t>Nh</w:t>
      </w:r>
      <w:r w:rsidR="00E42182" w:rsidRPr="00632D13">
        <w:rPr>
          <w:rStyle w:val="14"/>
          <w:rFonts w:cs="Times New Roman"/>
          <w:szCs w:val="28"/>
        </w:rPr>
        <w:t>ằ</w:t>
      </w:r>
      <w:r w:rsidRPr="00632D13">
        <w:rPr>
          <w:rStyle w:val="14"/>
          <w:rFonts w:cs="Times New Roman"/>
          <w:szCs w:val="28"/>
        </w:rPr>
        <w:t xml:space="preserve">m ghi dấu chặng đường </w:t>
      </w:r>
      <w:r w:rsidR="00E42182" w:rsidRPr="00632D13">
        <w:rPr>
          <w:rStyle w:val="14"/>
          <w:rFonts w:cs="Times New Roman"/>
          <w:szCs w:val="28"/>
        </w:rPr>
        <w:t>2</w:t>
      </w:r>
      <w:r w:rsidRPr="00632D13">
        <w:rPr>
          <w:rStyle w:val="14"/>
          <w:rFonts w:cs="Times New Roman"/>
          <w:szCs w:val="28"/>
        </w:rPr>
        <w:t>0 năm xây dựng và phát triển, tôn vinh các thế hệ thầy và trò, Trường THPT Tr</w:t>
      </w:r>
      <w:r w:rsidR="00E42182" w:rsidRPr="00632D13">
        <w:rPr>
          <w:rStyle w:val="14"/>
          <w:rFonts w:cs="Times New Roman"/>
          <w:szCs w:val="28"/>
        </w:rPr>
        <w:t>ường Chinh</w:t>
      </w:r>
      <w:r w:rsidRPr="00632D13">
        <w:rPr>
          <w:rStyle w:val="14"/>
          <w:rFonts w:cs="Times New Roman"/>
          <w:szCs w:val="28"/>
        </w:rPr>
        <w:t xml:space="preserve"> dự kiến tổ chức Lễ kỷ niệm </w:t>
      </w:r>
      <w:r w:rsidR="00E42182" w:rsidRPr="00632D13">
        <w:rPr>
          <w:rStyle w:val="14"/>
          <w:rFonts w:cs="Times New Roman"/>
          <w:szCs w:val="28"/>
        </w:rPr>
        <w:t>2</w:t>
      </w:r>
      <w:r w:rsidRPr="00632D13">
        <w:rPr>
          <w:rStyle w:val="14"/>
          <w:rFonts w:cs="Times New Roman"/>
          <w:szCs w:val="28"/>
        </w:rPr>
        <w:t xml:space="preserve">0 năm thành lập trường vào ngày </w:t>
      </w:r>
      <w:r w:rsidRPr="00F343C2">
        <w:rPr>
          <w:rStyle w:val="14"/>
          <w:rFonts w:cs="Times New Roman"/>
          <w:b/>
          <w:szCs w:val="28"/>
        </w:rPr>
        <w:t>16/11/2024</w:t>
      </w:r>
      <w:r w:rsidR="00E42182" w:rsidRPr="00632D13">
        <w:rPr>
          <w:rStyle w:val="14"/>
          <w:rFonts w:cs="Times New Roman"/>
          <w:szCs w:val="28"/>
        </w:rPr>
        <w:t>.</w:t>
      </w:r>
      <w:r w:rsidRPr="00632D13">
        <w:rPr>
          <w:rStyle w:val="14"/>
          <w:rFonts w:cs="Times New Roman"/>
          <w:szCs w:val="28"/>
        </w:rPr>
        <w:t xml:space="preserve"> Lễ kỷ niệm là dịp để các thế hệ cán bộ, nhà giáo, nhân viên và học sinh trở về, hội tụ thăm trường xưa, gặp lại thầy cô, bạn cũ, kết nối tình cảm; đồng thời khích lệ, động viên các thầy</w:t>
      </w:r>
      <w:r w:rsidR="00E42182" w:rsidRPr="00632D13">
        <w:rPr>
          <w:rStyle w:val="14"/>
          <w:rFonts w:cs="Times New Roman"/>
          <w:szCs w:val="28"/>
        </w:rPr>
        <w:t>,</w:t>
      </w:r>
      <w:r w:rsidRPr="00632D13">
        <w:rPr>
          <w:rStyle w:val="14"/>
          <w:rFonts w:cs="Times New Roman"/>
          <w:szCs w:val="28"/>
        </w:rPr>
        <w:t xml:space="preserve"> cô giáo và các thế hệ học sinh </w:t>
      </w:r>
      <w:r w:rsidR="00663622" w:rsidRPr="00632D13">
        <w:rPr>
          <w:rStyle w:val="14"/>
          <w:rFonts w:cs="Times New Roman"/>
          <w:szCs w:val="28"/>
        </w:rPr>
        <w:t xml:space="preserve">hiện tại </w:t>
      </w:r>
      <w:r w:rsidRPr="00632D13">
        <w:rPr>
          <w:rStyle w:val="14"/>
          <w:rFonts w:cs="Times New Roman"/>
          <w:szCs w:val="28"/>
        </w:rPr>
        <w:t>của Nhà trường không ngừng nỗ lực phấn đấu, thể hiện khát vọng và hoài bão lớn</w:t>
      </w:r>
      <w:r w:rsidR="00A6460D">
        <w:rPr>
          <w:rStyle w:val="14"/>
          <w:rFonts w:cs="Times New Roman"/>
          <w:szCs w:val="28"/>
        </w:rPr>
        <w:t xml:space="preserve"> lao</w:t>
      </w:r>
      <w:r w:rsidRPr="00632D13">
        <w:rPr>
          <w:rStyle w:val="14"/>
          <w:rFonts w:cs="Times New Roman"/>
          <w:szCs w:val="28"/>
        </w:rPr>
        <w:t>, viết tiế</w:t>
      </w:r>
      <w:r w:rsidR="00A6460D">
        <w:rPr>
          <w:rStyle w:val="14"/>
          <w:rFonts w:cs="Times New Roman"/>
          <w:szCs w:val="28"/>
        </w:rPr>
        <w:t xml:space="preserve">p </w:t>
      </w:r>
      <w:r w:rsidRPr="00632D13">
        <w:rPr>
          <w:rStyle w:val="14"/>
          <w:rFonts w:cs="Times New Roman"/>
          <w:szCs w:val="28"/>
        </w:rPr>
        <w:t xml:space="preserve"> trang sử truyền thống vẻ vang của mái trường THPT Tr</w:t>
      </w:r>
      <w:r w:rsidR="00E42182" w:rsidRPr="00632D13">
        <w:rPr>
          <w:rStyle w:val="14"/>
          <w:rFonts w:cs="Times New Roman"/>
          <w:szCs w:val="28"/>
        </w:rPr>
        <w:t xml:space="preserve">ường Chinh </w:t>
      </w:r>
      <w:r w:rsidRPr="00632D13">
        <w:rPr>
          <w:rStyle w:val="14"/>
          <w:rFonts w:cs="Times New Roman"/>
          <w:szCs w:val="28"/>
        </w:rPr>
        <w:t>thân yêu</w:t>
      </w:r>
      <w:r w:rsidR="00E42182" w:rsidRPr="00632D13">
        <w:rPr>
          <w:rStyle w:val="14"/>
          <w:rFonts w:cs="Times New Roman"/>
          <w:szCs w:val="28"/>
        </w:rPr>
        <w:t>.</w:t>
      </w:r>
      <w:r w:rsidRPr="00632D13">
        <w:rPr>
          <w:rStyle w:val="14"/>
          <w:rFonts w:cs="Times New Roman"/>
          <w:szCs w:val="28"/>
        </w:rPr>
        <w:t xml:space="preserve"> </w:t>
      </w:r>
    </w:p>
    <w:p w:rsidR="004F44C8" w:rsidRPr="00632D13" w:rsidRDefault="00E90E8F">
      <w:pPr>
        <w:spacing w:after="0"/>
        <w:ind w:left="28" w:firstLine="661"/>
        <w:jc w:val="both"/>
        <w:rPr>
          <w:rFonts w:ascii="Times New Roman" w:hAnsi="Times New Roman" w:cs="Times New Roman"/>
          <w:sz w:val="28"/>
          <w:szCs w:val="28"/>
        </w:rPr>
      </w:pPr>
      <w:r w:rsidRPr="00632D13">
        <w:rPr>
          <w:rStyle w:val="14"/>
          <w:rFonts w:cs="Times New Roman"/>
          <w:szCs w:val="28"/>
        </w:rPr>
        <w:t>Hiện nay</w:t>
      </w:r>
      <w:r w:rsidR="00E42182" w:rsidRPr="00632D13">
        <w:rPr>
          <w:rStyle w:val="14"/>
          <w:rFonts w:cs="Times New Roman"/>
          <w:szCs w:val="28"/>
        </w:rPr>
        <w:t>,</w:t>
      </w:r>
      <w:r w:rsidRPr="00632D13">
        <w:rPr>
          <w:rStyle w:val="14"/>
          <w:rFonts w:cs="Times New Roman"/>
          <w:szCs w:val="28"/>
        </w:rPr>
        <w:t xml:space="preserve"> Nhà trường đang tích cực chuẩn bị mọi điều kiện để tổ chức thành công sự kiện trọng thể này, Nhà trường rất mong các thầy giáo, cô giáo, nhân viên đã từng công tác tại trường và các thế hệ cựu học sinh tích cực hưởng ứng, đóng góp công sức, chung tay cùng Nhà trường để hoàn thiện tốt nhất công tác chuẩn bị cho Lễ kỷ niệm bằng các hoạt động cụ thể như: Lan tỏa thông tin, gửi tư liệu, hình ảnh, hiện vật, thành tích trong học tập và </w:t>
      </w:r>
      <w:r w:rsidR="00715545">
        <w:rPr>
          <w:rStyle w:val="14"/>
          <w:rFonts w:cs="Times New Roman"/>
          <w:szCs w:val="28"/>
        </w:rPr>
        <w:t xml:space="preserve">thành quả </w:t>
      </w:r>
      <w:r w:rsidRPr="00632D13">
        <w:rPr>
          <w:rStyle w:val="14"/>
          <w:rFonts w:cs="Times New Roman"/>
          <w:szCs w:val="28"/>
        </w:rPr>
        <w:t xml:space="preserve">công tác của mình về trường để </w:t>
      </w:r>
      <w:r w:rsidR="00663622" w:rsidRPr="00632D13">
        <w:rPr>
          <w:rStyle w:val="14"/>
          <w:rFonts w:cs="Times New Roman"/>
          <w:szCs w:val="28"/>
        </w:rPr>
        <w:t xml:space="preserve">Nhà trường </w:t>
      </w:r>
      <w:r w:rsidRPr="00632D13">
        <w:rPr>
          <w:rStyle w:val="14"/>
          <w:rFonts w:cs="Times New Roman"/>
          <w:szCs w:val="28"/>
        </w:rPr>
        <w:t>xây dựng</w:t>
      </w:r>
      <w:r w:rsidR="00F343C2">
        <w:rPr>
          <w:rStyle w:val="14"/>
          <w:rFonts w:cs="Times New Roman"/>
          <w:szCs w:val="28"/>
        </w:rPr>
        <w:t>, hoàn thiện</w:t>
      </w:r>
      <w:r w:rsidRPr="00632D13">
        <w:rPr>
          <w:rStyle w:val="14"/>
          <w:rFonts w:cs="Times New Roman"/>
          <w:szCs w:val="28"/>
        </w:rPr>
        <w:t xml:space="preserve"> phòng truyền thống. </w:t>
      </w:r>
      <w:bookmarkStart w:id="0" w:name="_GoBack"/>
      <w:bookmarkEnd w:id="0"/>
    </w:p>
    <w:p w:rsidR="004F44C8" w:rsidRPr="00632D13" w:rsidRDefault="00E90E8F">
      <w:pPr>
        <w:spacing w:after="0"/>
        <w:ind w:left="41" w:firstLine="633"/>
        <w:jc w:val="both"/>
        <w:rPr>
          <w:rFonts w:ascii="Times New Roman" w:hAnsi="Times New Roman" w:cs="Times New Roman"/>
          <w:sz w:val="28"/>
          <w:szCs w:val="28"/>
        </w:rPr>
      </w:pPr>
      <w:r w:rsidRPr="00632D13">
        <w:rPr>
          <w:rStyle w:val="14"/>
          <w:rFonts w:cs="Times New Roman"/>
          <w:szCs w:val="28"/>
        </w:rPr>
        <w:lastRenderedPageBreak/>
        <w:t xml:space="preserve">Để Lễ kỷ niệm </w:t>
      </w:r>
      <w:r w:rsidR="00E42182" w:rsidRPr="00632D13">
        <w:rPr>
          <w:rStyle w:val="14"/>
          <w:rFonts w:cs="Times New Roman"/>
          <w:szCs w:val="28"/>
        </w:rPr>
        <w:t>2</w:t>
      </w:r>
      <w:r w:rsidRPr="00632D13">
        <w:rPr>
          <w:rStyle w:val="14"/>
          <w:rFonts w:cs="Times New Roman"/>
          <w:szCs w:val="28"/>
        </w:rPr>
        <w:t xml:space="preserve">0 năm thành lập trường thành công tốt đẹp, Nhà trường rất mong nhận được nhiều đóng góp tâm huyết, trí tuệ, sự </w:t>
      </w:r>
      <w:r w:rsidR="00E42182" w:rsidRPr="00632D13">
        <w:rPr>
          <w:rStyle w:val="14"/>
          <w:rFonts w:cs="Times New Roman"/>
          <w:szCs w:val="28"/>
        </w:rPr>
        <w:t>ủ</w:t>
      </w:r>
      <w:r w:rsidRPr="00632D13">
        <w:rPr>
          <w:rStyle w:val="14"/>
          <w:rFonts w:cs="Times New Roman"/>
          <w:szCs w:val="28"/>
        </w:rPr>
        <w:t xml:space="preserve">ng hộ nhiệt tình về tinh thần và vật chất từ các quý vị. Mọi sự đóng góp, ủng hộ sẽ được Nhà trường trân trọng, công khai, sử dụng đúng mục đích, tiết kiệm và được ghi danh vào </w:t>
      </w:r>
      <w:r w:rsidR="00E42182" w:rsidRPr="00632D13">
        <w:rPr>
          <w:rStyle w:val="14"/>
          <w:rFonts w:cs="Times New Roman"/>
          <w:szCs w:val="28"/>
        </w:rPr>
        <w:t>“</w:t>
      </w:r>
      <w:r w:rsidRPr="00632D13">
        <w:rPr>
          <w:rStyle w:val="14"/>
          <w:rFonts w:cs="Times New Roman"/>
          <w:szCs w:val="28"/>
        </w:rPr>
        <w:t>S</w:t>
      </w:r>
      <w:r w:rsidR="00E42182" w:rsidRPr="00632D13">
        <w:rPr>
          <w:rStyle w:val="14"/>
          <w:rFonts w:cs="Times New Roman"/>
          <w:szCs w:val="28"/>
        </w:rPr>
        <w:t>ổ</w:t>
      </w:r>
      <w:r w:rsidRPr="00632D13">
        <w:rPr>
          <w:rStyle w:val="14"/>
          <w:rFonts w:cs="Times New Roman"/>
          <w:szCs w:val="28"/>
        </w:rPr>
        <w:t xml:space="preserve"> vàng truyền thống</w:t>
      </w:r>
      <w:r w:rsidR="00E42182" w:rsidRPr="00632D13">
        <w:rPr>
          <w:rStyle w:val="14"/>
          <w:rFonts w:cs="Times New Roman"/>
          <w:szCs w:val="28"/>
        </w:rPr>
        <w:t>”</w:t>
      </w:r>
      <w:r w:rsidRPr="00632D13">
        <w:rPr>
          <w:rStyle w:val="14"/>
          <w:rFonts w:cs="Times New Roman"/>
          <w:szCs w:val="28"/>
        </w:rPr>
        <w:t xml:space="preserve"> của Nhà trường. </w:t>
      </w:r>
    </w:p>
    <w:p w:rsidR="004F44C8" w:rsidRPr="00632D13" w:rsidRDefault="00E90E8F" w:rsidP="00026938">
      <w:pPr>
        <w:spacing w:after="0"/>
        <w:ind w:left="14" w:firstLine="606"/>
        <w:jc w:val="both"/>
        <w:rPr>
          <w:rFonts w:ascii="Times New Roman" w:hAnsi="Times New Roman" w:cs="Times New Roman"/>
          <w:sz w:val="28"/>
          <w:szCs w:val="28"/>
        </w:rPr>
      </w:pPr>
      <w:r w:rsidRPr="00632D13">
        <w:rPr>
          <w:rStyle w:val="14"/>
          <w:rFonts w:cs="Times New Roman"/>
          <w:szCs w:val="28"/>
        </w:rPr>
        <w:t xml:space="preserve">Thông tin về hoạt động hoạt động hướng tới kỷ niệm </w:t>
      </w:r>
      <w:r w:rsidR="00A9664B" w:rsidRPr="00632D13">
        <w:rPr>
          <w:rStyle w:val="14"/>
          <w:rFonts w:cs="Times New Roman"/>
          <w:szCs w:val="28"/>
        </w:rPr>
        <w:t>2</w:t>
      </w:r>
      <w:r w:rsidRPr="00632D13">
        <w:rPr>
          <w:rStyle w:val="14"/>
          <w:rFonts w:cs="Times New Roman"/>
          <w:szCs w:val="28"/>
        </w:rPr>
        <w:t>0 năm thành lập trường sẽ thường xuyên được cập nhật, đăng tả</w:t>
      </w:r>
      <w:r w:rsidR="00026938">
        <w:rPr>
          <w:rStyle w:val="14"/>
          <w:rFonts w:cs="Times New Roman"/>
          <w:szCs w:val="28"/>
        </w:rPr>
        <w:t>i trên website:</w:t>
      </w:r>
      <w:hyperlink r:id="rId9" w:history="1">
        <w:r w:rsidR="00F14260" w:rsidRPr="00632D13">
          <w:rPr>
            <w:rStyle w:val="Hyperlink"/>
            <w:rFonts w:ascii="Times New Roman" w:hAnsi="Times New Roman" w:cs="Times New Roman"/>
            <w:color w:val="auto"/>
            <w:sz w:val="28"/>
            <w:szCs w:val="28"/>
            <w:u w:val="none"/>
          </w:rPr>
          <w:t>http://thpttruongchinh.ninhthuan.edu.vn</w:t>
        </w:r>
      </w:hyperlink>
      <w:r w:rsidR="00F14260" w:rsidRPr="00632D13">
        <w:rPr>
          <w:rStyle w:val="14"/>
          <w:rFonts w:cs="Times New Roman"/>
          <w:szCs w:val="28"/>
        </w:rPr>
        <w:t xml:space="preserve"> và </w:t>
      </w:r>
      <w:r w:rsidRPr="00632D13">
        <w:rPr>
          <w:rStyle w:val="14"/>
          <w:rFonts w:cs="Times New Roman"/>
          <w:szCs w:val="28"/>
        </w:rPr>
        <w:t xml:space="preserve"> </w:t>
      </w:r>
      <w:r w:rsidR="00026938">
        <w:rPr>
          <w:rStyle w:val="14"/>
          <w:rFonts w:cs="Times New Roman"/>
          <w:szCs w:val="28"/>
        </w:rPr>
        <w:t>facebook của nhà trường.</w:t>
      </w:r>
    </w:p>
    <w:p w:rsidR="004F44C8" w:rsidRPr="00632D13" w:rsidRDefault="00E90E8F">
      <w:pPr>
        <w:spacing w:after="0"/>
        <w:ind w:left="14" w:firstLine="633"/>
        <w:jc w:val="both"/>
        <w:rPr>
          <w:rFonts w:ascii="Times New Roman" w:hAnsi="Times New Roman" w:cs="Times New Roman"/>
          <w:sz w:val="28"/>
          <w:szCs w:val="28"/>
        </w:rPr>
      </w:pPr>
      <w:r w:rsidRPr="00632D13">
        <w:rPr>
          <w:rStyle w:val="14"/>
          <w:rFonts w:cs="Times New Roman"/>
          <w:szCs w:val="28"/>
        </w:rPr>
        <w:t>Nhà trường trân trọng cảm ơn và kính chúc quý vị, quý thầy giáo, cô giáo, nhân viên và các thế hệ học sinh luôn mạnh khỏe, hạnh phúc và thành công</w:t>
      </w:r>
      <w:r w:rsidR="00E42182" w:rsidRPr="00632D13">
        <w:rPr>
          <w:rStyle w:val="14"/>
          <w:rFonts w:cs="Times New Roman"/>
          <w:szCs w:val="28"/>
        </w:rPr>
        <w:t>.</w:t>
      </w:r>
      <w:r w:rsidR="00026938">
        <w:rPr>
          <w:rStyle w:val="14"/>
          <w:rFonts w:cs="Times New Roman"/>
          <w:szCs w:val="28"/>
        </w:rPr>
        <w:t>/.</w:t>
      </w:r>
      <w:r w:rsidRPr="00632D13">
        <w:rPr>
          <w:rStyle w:val="14"/>
          <w:rFonts w:cs="Times New Roman"/>
          <w:szCs w:val="28"/>
        </w:rPr>
        <w:t xml:space="preserve"> </w:t>
      </w:r>
    </w:p>
    <w:p w:rsidR="004F44C8" w:rsidRDefault="00E90E8F">
      <w:pPr>
        <w:tabs>
          <w:tab w:val="left" w:pos="19"/>
        </w:tabs>
        <w:spacing w:after="0"/>
        <w:rPr>
          <w:rStyle w:val="14"/>
          <w:rFonts w:cs="Times New Roman"/>
          <w:b/>
          <w:sz w:val="26"/>
          <w:szCs w:val="26"/>
        </w:rPr>
      </w:pPr>
      <w:r w:rsidRPr="00E42182">
        <w:rPr>
          <w:rFonts w:ascii="Times New Roman" w:hAnsi="Times New Roman" w:cs="Times New Roman"/>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660"/>
      </w:tblGrid>
      <w:tr w:rsidR="00E42182" w:rsidTr="00F14260">
        <w:tc>
          <w:tcPr>
            <w:tcW w:w="7479" w:type="dxa"/>
          </w:tcPr>
          <w:p w:rsidR="00A9664B" w:rsidRDefault="00A9664B" w:rsidP="00A9664B">
            <w:pPr>
              <w:tabs>
                <w:tab w:val="left" w:pos="385"/>
                <w:tab w:val="left" w:pos="7873"/>
              </w:tabs>
              <w:rPr>
                <w:rStyle w:val="14"/>
                <w:rFonts w:cs="Times New Roman"/>
                <w:sz w:val="26"/>
                <w:szCs w:val="26"/>
              </w:rPr>
            </w:pPr>
            <w:r w:rsidRPr="00E42182">
              <w:rPr>
                <w:rStyle w:val="14"/>
                <w:rFonts w:cs="Times New Roman"/>
                <w:b/>
                <w:sz w:val="26"/>
                <w:szCs w:val="26"/>
              </w:rPr>
              <w:t>Thông tin liên hệ: TRƯỜNG THPT TR</w:t>
            </w:r>
            <w:r>
              <w:rPr>
                <w:rStyle w:val="14"/>
                <w:rFonts w:cs="Times New Roman"/>
                <w:b/>
                <w:sz w:val="26"/>
                <w:szCs w:val="26"/>
              </w:rPr>
              <w:t>ƯỜNG CHINH</w:t>
            </w:r>
          </w:p>
          <w:p w:rsidR="00A9664B" w:rsidRPr="00F14260" w:rsidRDefault="00A9664B" w:rsidP="00A9664B">
            <w:pPr>
              <w:tabs>
                <w:tab w:val="left" w:pos="385"/>
                <w:tab w:val="left" w:pos="7873"/>
              </w:tabs>
              <w:rPr>
                <w:rFonts w:ascii="Times New Roman" w:hAnsi="Times New Roman" w:cs="Times New Roman"/>
                <w:color w:val="0000FF"/>
                <w:sz w:val="24"/>
                <w:szCs w:val="24"/>
              </w:rPr>
            </w:pPr>
            <w:r w:rsidRPr="00F14260">
              <w:rPr>
                <w:rStyle w:val="14"/>
                <w:rFonts w:cs="Times New Roman"/>
                <w:color w:val="0000FF"/>
                <w:sz w:val="24"/>
                <w:szCs w:val="24"/>
              </w:rPr>
              <w:t>Đ/c: KP3 – TT Tân Sơn – Huyện Ninh Sơn – Tỉnh Ninh Thuận.</w:t>
            </w:r>
            <w:r w:rsidRPr="00F14260">
              <w:rPr>
                <w:rFonts w:ascii="Times New Roman" w:hAnsi="Times New Roman" w:cs="Times New Roman"/>
                <w:color w:val="0000FF"/>
                <w:sz w:val="24"/>
                <w:szCs w:val="24"/>
              </w:rPr>
              <w:tab/>
            </w:r>
            <w:r w:rsidRPr="00F14260">
              <w:rPr>
                <w:rStyle w:val="14"/>
                <w:rFonts w:cs="Times New Roman"/>
                <w:color w:val="0000FF"/>
                <w:sz w:val="24"/>
                <w:szCs w:val="24"/>
              </w:rPr>
              <w:t>HỆ U TRƯỞNG</w:t>
            </w:r>
          </w:p>
          <w:p w:rsidR="00A9664B" w:rsidRPr="00F14260" w:rsidRDefault="00A9664B" w:rsidP="00A9664B">
            <w:pPr>
              <w:tabs>
                <w:tab w:val="left" w:pos="372"/>
                <w:tab w:val="left" w:pos="6758"/>
              </w:tabs>
              <w:rPr>
                <w:rFonts w:ascii="Times New Roman" w:hAnsi="Times New Roman" w:cs="Times New Roman"/>
                <w:color w:val="0000FF"/>
                <w:sz w:val="24"/>
                <w:szCs w:val="24"/>
              </w:rPr>
            </w:pPr>
            <w:r w:rsidRPr="00F14260">
              <w:rPr>
                <w:rStyle w:val="14"/>
                <w:rFonts w:cs="Times New Roman"/>
                <w:color w:val="0000FF"/>
                <w:sz w:val="24"/>
                <w:szCs w:val="24"/>
              </w:rPr>
              <w:t xml:space="preserve">Email: </w:t>
            </w:r>
            <w:r w:rsidR="00F14260" w:rsidRPr="00F14260">
              <w:rPr>
                <w:rStyle w:val="14"/>
                <w:rFonts w:cs="Times New Roman"/>
                <w:color w:val="0000FF"/>
                <w:sz w:val="24"/>
                <w:szCs w:val="24"/>
              </w:rPr>
              <w:t>thpttruongchinh@ninhthuan.edu.vn</w:t>
            </w:r>
            <w:r w:rsidR="00A50D57">
              <w:rPr>
                <w:rStyle w:val="14"/>
                <w:rFonts w:cs="Times New Roman"/>
                <w:color w:val="0000FF"/>
                <w:sz w:val="24"/>
                <w:szCs w:val="24"/>
              </w:rPr>
              <w:t>.</w:t>
            </w:r>
            <w:r w:rsidRPr="00F14260">
              <w:rPr>
                <w:rFonts w:ascii="Times New Roman" w:hAnsi="Times New Roman" w:cs="Times New Roman"/>
                <w:color w:val="0000FF"/>
                <w:sz w:val="24"/>
                <w:szCs w:val="24"/>
              </w:rPr>
              <w:tab/>
            </w:r>
          </w:p>
          <w:p w:rsidR="00A9664B" w:rsidRPr="00F14260" w:rsidRDefault="00F14260" w:rsidP="00A9664B">
            <w:pPr>
              <w:tabs>
                <w:tab w:val="left" w:pos="391"/>
              </w:tabs>
              <w:rPr>
                <w:rFonts w:ascii="Times New Roman" w:hAnsi="Times New Roman" w:cs="Times New Roman"/>
                <w:color w:val="0000FF"/>
                <w:sz w:val="24"/>
                <w:szCs w:val="24"/>
              </w:rPr>
            </w:pPr>
            <w:r w:rsidRPr="00F14260">
              <w:rPr>
                <w:rStyle w:val="14"/>
                <w:rFonts w:cs="Times New Roman"/>
                <w:color w:val="0000FF"/>
                <w:sz w:val="24"/>
                <w:szCs w:val="24"/>
              </w:rPr>
              <w:t>STK</w:t>
            </w:r>
            <w:r w:rsidR="00A9664B" w:rsidRPr="00F14260">
              <w:rPr>
                <w:rStyle w:val="14"/>
                <w:rFonts w:cs="Times New Roman"/>
                <w:color w:val="0000FF"/>
                <w:sz w:val="24"/>
                <w:szCs w:val="24"/>
              </w:rPr>
              <w:t xml:space="preserve">: 4905.2010.03750 </w:t>
            </w:r>
            <w:r w:rsidRPr="00F14260">
              <w:rPr>
                <w:rStyle w:val="14"/>
                <w:rFonts w:cs="Times New Roman"/>
                <w:color w:val="0000FF"/>
                <w:sz w:val="24"/>
                <w:szCs w:val="24"/>
              </w:rPr>
              <w:t>-</w:t>
            </w:r>
            <w:r w:rsidR="00A9664B" w:rsidRPr="00F14260">
              <w:rPr>
                <w:rStyle w:val="14"/>
                <w:rFonts w:cs="Times New Roman"/>
                <w:color w:val="0000FF"/>
                <w:sz w:val="24"/>
                <w:szCs w:val="24"/>
              </w:rPr>
              <w:t xml:space="preserve"> Trường THPT Trường Chinh - NH Agribank.</w:t>
            </w:r>
          </w:p>
          <w:p w:rsidR="00A9664B" w:rsidRPr="00F14260" w:rsidRDefault="00A9664B" w:rsidP="00A9664B">
            <w:pPr>
              <w:tabs>
                <w:tab w:val="left" w:pos="391"/>
              </w:tabs>
              <w:rPr>
                <w:rFonts w:ascii="Times New Roman" w:hAnsi="Times New Roman" w:cs="Times New Roman"/>
                <w:color w:val="0000FF"/>
                <w:sz w:val="24"/>
                <w:szCs w:val="24"/>
              </w:rPr>
            </w:pPr>
            <w:r w:rsidRPr="00F14260">
              <w:rPr>
                <w:rStyle w:val="14"/>
                <w:rFonts w:cs="Times New Roman"/>
                <w:color w:val="0000FF"/>
                <w:sz w:val="24"/>
                <w:szCs w:val="24"/>
              </w:rPr>
              <w:t>Hiệu trưởng: Trần Việt Quốc - ĐT: 0918.220.752</w:t>
            </w:r>
            <w:r w:rsidR="00A50D57">
              <w:rPr>
                <w:rStyle w:val="14"/>
                <w:rFonts w:cs="Times New Roman"/>
                <w:color w:val="0000FF"/>
                <w:sz w:val="24"/>
                <w:szCs w:val="24"/>
              </w:rPr>
              <w:t>.</w:t>
            </w:r>
          </w:p>
          <w:p w:rsidR="00A9664B" w:rsidRPr="00F14260" w:rsidRDefault="00A9664B" w:rsidP="00A9664B">
            <w:pPr>
              <w:tabs>
                <w:tab w:val="left" w:pos="391"/>
              </w:tabs>
              <w:rPr>
                <w:rStyle w:val="14"/>
                <w:rFonts w:cs="Times New Roman"/>
                <w:color w:val="0000FF"/>
                <w:sz w:val="24"/>
                <w:szCs w:val="24"/>
              </w:rPr>
            </w:pPr>
            <w:r w:rsidRPr="00F14260">
              <w:rPr>
                <w:rStyle w:val="14"/>
                <w:rFonts w:cs="Times New Roman"/>
                <w:color w:val="0000FF"/>
                <w:sz w:val="24"/>
                <w:szCs w:val="24"/>
              </w:rPr>
              <w:t>Phó Hiệu trưởng: Dương Huy Nhân - ĐT: 0946.437.117</w:t>
            </w:r>
            <w:r w:rsidR="00A50D57">
              <w:rPr>
                <w:rStyle w:val="14"/>
                <w:rFonts w:cs="Times New Roman"/>
                <w:color w:val="0000FF"/>
                <w:sz w:val="24"/>
                <w:szCs w:val="24"/>
              </w:rPr>
              <w:t>.</w:t>
            </w:r>
          </w:p>
          <w:p w:rsidR="00A9664B" w:rsidRPr="00F14260" w:rsidRDefault="00A9664B" w:rsidP="00A9664B">
            <w:pPr>
              <w:tabs>
                <w:tab w:val="left" w:pos="391"/>
              </w:tabs>
              <w:rPr>
                <w:rFonts w:ascii="Times New Roman" w:hAnsi="Times New Roman" w:cs="Times New Roman"/>
                <w:color w:val="0000FF"/>
                <w:sz w:val="24"/>
                <w:szCs w:val="24"/>
              </w:rPr>
            </w:pPr>
            <w:r w:rsidRPr="00F14260">
              <w:rPr>
                <w:rStyle w:val="14"/>
                <w:rFonts w:cs="Times New Roman"/>
                <w:color w:val="0000FF"/>
                <w:sz w:val="24"/>
                <w:szCs w:val="24"/>
              </w:rPr>
              <w:t>Phó Hiệu trưởng: Võ Hồng Tuyến An - ĐT: 0916.815.596</w:t>
            </w:r>
            <w:r w:rsidR="00A50D57">
              <w:rPr>
                <w:rStyle w:val="14"/>
                <w:rFonts w:cs="Times New Roman"/>
                <w:color w:val="0000FF"/>
                <w:sz w:val="24"/>
                <w:szCs w:val="24"/>
              </w:rPr>
              <w:t>.</w:t>
            </w:r>
          </w:p>
          <w:p w:rsidR="00A9664B" w:rsidRPr="00F14260" w:rsidRDefault="00A9664B" w:rsidP="00A9664B">
            <w:pPr>
              <w:tabs>
                <w:tab w:val="left" w:pos="391"/>
              </w:tabs>
              <w:rPr>
                <w:rFonts w:ascii="Times New Roman" w:hAnsi="Times New Roman" w:cs="Times New Roman"/>
                <w:color w:val="0000FF"/>
                <w:sz w:val="24"/>
                <w:szCs w:val="24"/>
              </w:rPr>
            </w:pPr>
            <w:r w:rsidRPr="00F14260">
              <w:rPr>
                <w:rStyle w:val="14"/>
                <w:rFonts w:cs="Times New Roman"/>
                <w:color w:val="0000FF"/>
                <w:sz w:val="24"/>
                <w:szCs w:val="24"/>
              </w:rPr>
              <w:t>Chủ tịch CĐ: Lê Xuân Khải - ĐT: 035.997.3614</w:t>
            </w:r>
            <w:r w:rsidR="00A50D57">
              <w:rPr>
                <w:rStyle w:val="14"/>
                <w:rFonts w:cs="Times New Roman"/>
                <w:color w:val="0000FF"/>
                <w:sz w:val="24"/>
                <w:szCs w:val="24"/>
              </w:rPr>
              <w:t>.</w:t>
            </w:r>
          </w:p>
          <w:p w:rsidR="00E42182" w:rsidRDefault="00A9664B" w:rsidP="00A9664B">
            <w:pPr>
              <w:tabs>
                <w:tab w:val="left" w:pos="377"/>
              </w:tabs>
              <w:rPr>
                <w:rFonts w:ascii="Times New Roman" w:hAnsi="Times New Roman" w:cs="Times New Roman"/>
                <w:sz w:val="26"/>
                <w:szCs w:val="26"/>
              </w:rPr>
            </w:pPr>
            <w:r w:rsidRPr="00F14260">
              <w:rPr>
                <w:rStyle w:val="14"/>
                <w:rFonts w:cs="Times New Roman"/>
                <w:color w:val="0000FF"/>
                <w:sz w:val="24"/>
                <w:szCs w:val="24"/>
              </w:rPr>
              <w:t>Bí thư Đoàn TN: Võ Triết Hiền - ĐT: 033.696.5293</w:t>
            </w:r>
            <w:r w:rsidR="00A50D57">
              <w:rPr>
                <w:rStyle w:val="14"/>
                <w:rFonts w:cs="Times New Roman"/>
                <w:color w:val="0000FF"/>
                <w:sz w:val="24"/>
                <w:szCs w:val="24"/>
              </w:rPr>
              <w:t>.</w:t>
            </w:r>
          </w:p>
        </w:tc>
        <w:tc>
          <w:tcPr>
            <w:tcW w:w="2660" w:type="dxa"/>
          </w:tcPr>
          <w:p w:rsidR="00E42182" w:rsidRPr="00A9664B" w:rsidRDefault="00A9664B" w:rsidP="00A9664B">
            <w:pPr>
              <w:tabs>
                <w:tab w:val="left" w:pos="19"/>
              </w:tabs>
              <w:jc w:val="center"/>
              <w:rPr>
                <w:rFonts w:ascii="Times New Roman" w:hAnsi="Times New Roman" w:cs="Times New Roman"/>
                <w:b/>
                <w:sz w:val="26"/>
                <w:szCs w:val="26"/>
              </w:rPr>
            </w:pPr>
            <w:r w:rsidRPr="00A9664B">
              <w:rPr>
                <w:rFonts w:ascii="Times New Roman" w:hAnsi="Times New Roman" w:cs="Times New Roman"/>
                <w:b/>
                <w:sz w:val="26"/>
                <w:szCs w:val="26"/>
              </w:rPr>
              <w:t>HIỆU TRƯỞNG</w:t>
            </w:r>
          </w:p>
          <w:p w:rsidR="00A9664B" w:rsidRPr="00A9664B" w:rsidRDefault="00A9664B" w:rsidP="00A9664B">
            <w:pPr>
              <w:tabs>
                <w:tab w:val="left" w:pos="19"/>
              </w:tabs>
              <w:jc w:val="center"/>
              <w:rPr>
                <w:rFonts w:ascii="Times New Roman" w:hAnsi="Times New Roman" w:cs="Times New Roman"/>
                <w:b/>
                <w:sz w:val="26"/>
                <w:szCs w:val="26"/>
              </w:rPr>
            </w:pPr>
          </w:p>
          <w:p w:rsidR="00A9664B" w:rsidRPr="00A9664B" w:rsidRDefault="00A9664B" w:rsidP="00A9664B">
            <w:pPr>
              <w:tabs>
                <w:tab w:val="left" w:pos="19"/>
              </w:tabs>
              <w:jc w:val="center"/>
              <w:rPr>
                <w:rFonts w:ascii="Times New Roman" w:hAnsi="Times New Roman" w:cs="Times New Roman"/>
                <w:b/>
                <w:sz w:val="26"/>
                <w:szCs w:val="26"/>
              </w:rPr>
            </w:pPr>
          </w:p>
          <w:p w:rsidR="00A9664B" w:rsidRPr="00A9664B" w:rsidRDefault="00A9664B" w:rsidP="00A9664B">
            <w:pPr>
              <w:tabs>
                <w:tab w:val="left" w:pos="19"/>
              </w:tabs>
              <w:jc w:val="center"/>
              <w:rPr>
                <w:rFonts w:ascii="Times New Roman" w:hAnsi="Times New Roman" w:cs="Times New Roman"/>
                <w:b/>
                <w:sz w:val="26"/>
                <w:szCs w:val="26"/>
              </w:rPr>
            </w:pPr>
          </w:p>
          <w:p w:rsidR="00A9664B" w:rsidRPr="00715545" w:rsidRDefault="00715545" w:rsidP="00A9664B">
            <w:pPr>
              <w:tabs>
                <w:tab w:val="left" w:pos="19"/>
              </w:tabs>
              <w:jc w:val="center"/>
              <w:rPr>
                <w:rFonts w:ascii="Times New Roman" w:hAnsi="Times New Roman" w:cs="Times New Roman"/>
                <w:b/>
                <w:i/>
                <w:sz w:val="26"/>
                <w:szCs w:val="26"/>
              </w:rPr>
            </w:pPr>
            <w:r w:rsidRPr="00715545">
              <w:rPr>
                <w:rFonts w:ascii="Times New Roman" w:hAnsi="Times New Roman" w:cs="Times New Roman"/>
                <w:b/>
                <w:i/>
                <w:sz w:val="26"/>
                <w:szCs w:val="26"/>
              </w:rPr>
              <w:t>Đã ký</w:t>
            </w:r>
          </w:p>
          <w:p w:rsidR="00A9664B" w:rsidRDefault="00A9664B" w:rsidP="00A9664B">
            <w:pPr>
              <w:tabs>
                <w:tab w:val="left" w:pos="19"/>
              </w:tabs>
              <w:jc w:val="center"/>
              <w:rPr>
                <w:rFonts w:ascii="Times New Roman" w:hAnsi="Times New Roman" w:cs="Times New Roman"/>
                <w:b/>
                <w:sz w:val="26"/>
                <w:szCs w:val="26"/>
              </w:rPr>
            </w:pPr>
          </w:p>
          <w:p w:rsidR="00A9664B" w:rsidRPr="00A9664B" w:rsidRDefault="00A9664B" w:rsidP="00A9664B">
            <w:pPr>
              <w:tabs>
                <w:tab w:val="left" w:pos="19"/>
              </w:tabs>
              <w:jc w:val="center"/>
              <w:rPr>
                <w:rFonts w:ascii="Times New Roman" w:hAnsi="Times New Roman" w:cs="Times New Roman"/>
                <w:b/>
                <w:sz w:val="26"/>
                <w:szCs w:val="26"/>
              </w:rPr>
            </w:pPr>
          </w:p>
          <w:p w:rsidR="00A9664B" w:rsidRDefault="00A9664B" w:rsidP="00A9664B">
            <w:pPr>
              <w:tabs>
                <w:tab w:val="left" w:pos="19"/>
              </w:tabs>
              <w:jc w:val="center"/>
              <w:rPr>
                <w:rFonts w:ascii="Times New Roman" w:hAnsi="Times New Roman" w:cs="Times New Roman"/>
                <w:sz w:val="26"/>
                <w:szCs w:val="26"/>
              </w:rPr>
            </w:pPr>
            <w:r w:rsidRPr="00A9664B">
              <w:rPr>
                <w:rFonts w:ascii="Times New Roman" w:hAnsi="Times New Roman" w:cs="Times New Roman"/>
                <w:b/>
                <w:sz w:val="26"/>
                <w:szCs w:val="26"/>
              </w:rPr>
              <w:t>Trần Việt Quốc</w:t>
            </w:r>
          </w:p>
        </w:tc>
      </w:tr>
    </w:tbl>
    <w:p w:rsidR="00E42182" w:rsidRPr="00E42182" w:rsidRDefault="00E42182">
      <w:pPr>
        <w:tabs>
          <w:tab w:val="left" w:pos="19"/>
        </w:tabs>
        <w:spacing w:after="0"/>
        <w:rPr>
          <w:rFonts w:ascii="Times New Roman" w:hAnsi="Times New Roman" w:cs="Times New Roman"/>
          <w:sz w:val="26"/>
          <w:szCs w:val="26"/>
        </w:rPr>
      </w:pPr>
    </w:p>
    <w:p w:rsidR="00A9664B" w:rsidRPr="00E90E8F" w:rsidRDefault="00E90E8F" w:rsidP="00A9664B">
      <w:pPr>
        <w:tabs>
          <w:tab w:val="left" w:pos="385"/>
          <w:tab w:val="left" w:pos="7873"/>
        </w:tabs>
        <w:spacing w:after="0"/>
        <w:rPr>
          <w:rFonts w:ascii="Times New Roman" w:hAnsi="Times New Roman" w:cs="Times New Roman"/>
        </w:rPr>
      </w:pPr>
      <w:r w:rsidRPr="00E42182">
        <w:rPr>
          <w:rFonts w:ascii="Times New Roman" w:hAnsi="Times New Roman" w:cs="Times New Roman"/>
          <w:sz w:val="26"/>
          <w:szCs w:val="26"/>
        </w:rPr>
        <w:tab/>
      </w:r>
    </w:p>
    <w:p w:rsidR="004F44C8" w:rsidRPr="00E90E8F" w:rsidRDefault="004F44C8">
      <w:pPr>
        <w:rPr>
          <w:rFonts w:ascii="Times New Roman" w:hAnsi="Times New Roman" w:cs="Times New Roman"/>
        </w:rPr>
      </w:pPr>
    </w:p>
    <w:sectPr w:rsidR="004F44C8" w:rsidRPr="00E90E8F" w:rsidSect="00A4756F">
      <w:pgSz w:w="11906" w:h="16838"/>
      <w:pgMar w:top="709" w:right="849"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26938"/>
    <w:rsid w:val="00034616"/>
    <w:rsid w:val="0006063C"/>
    <w:rsid w:val="0015074B"/>
    <w:rsid w:val="001B6E0C"/>
    <w:rsid w:val="0029639D"/>
    <w:rsid w:val="00326F90"/>
    <w:rsid w:val="0036001B"/>
    <w:rsid w:val="00444BF2"/>
    <w:rsid w:val="004F44C8"/>
    <w:rsid w:val="00510246"/>
    <w:rsid w:val="00632D13"/>
    <w:rsid w:val="00663622"/>
    <w:rsid w:val="00715545"/>
    <w:rsid w:val="00A4756F"/>
    <w:rsid w:val="00A50D57"/>
    <w:rsid w:val="00A6460D"/>
    <w:rsid w:val="00A9664B"/>
    <w:rsid w:val="00AA1D8D"/>
    <w:rsid w:val="00B47730"/>
    <w:rsid w:val="00CB0664"/>
    <w:rsid w:val="00E42182"/>
    <w:rsid w:val="00E90E8F"/>
    <w:rsid w:val="00F14260"/>
    <w:rsid w:val="00F343C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64B"/>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14"/>
    <w:rPr>
      <w:rFonts w:ascii="Times New Roman" w:hAnsi="Times New Roman"/>
      <w:sz w:val="28"/>
    </w:rPr>
  </w:style>
  <w:style w:type="character" w:styleId="Hyperlink">
    <w:name w:val="Hyperlink"/>
    <w:basedOn w:val="DefaultParagraphFont"/>
    <w:uiPriority w:val="99"/>
    <w:unhideWhenUsed/>
    <w:rsid w:val="00F142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64B"/>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14"/>
    <w:rPr>
      <w:rFonts w:ascii="Times New Roman" w:hAnsi="Times New Roman"/>
      <w:sz w:val="28"/>
    </w:rPr>
  </w:style>
  <w:style w:type="character" w:styleId="Hyperlink">
    <w:name w:val="Hyperlink"/>
    <w:basedOn w:val="DefaultParagraphFont"/>
    <w:uiPriority w:val="99"/>
    <w:unhideWhenUsed/>
    <w:rsid w:val="00F142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d4.violet.vn/uploads/blogs/737927/tr/logo_tc_500.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hpttruongchinh.ninhthua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D6269-8B1D-4C30-98F3-7421888B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11</cp:revision>
  <dcterms:created xsi:type="dcterms:W3CDTF">2013-12-23T23:15:00Z</dcterms:created>
  <dcterms:modified xsi:type="dcterms:W3CDTF">2024-05-15T03:21:00Z</dcterms:modified>
  <cp:category/>
</cp:coreProperties>
</file>